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23" w:rsidRPr="00B37E6C" w:rsidRDefault="00D87B23" w:rsidP="00D87B23">
      <w:pPr>
        <w:jc w:val="center"/>
        <w:rPr>
          <w:b/>
          <w:u w:val="single"/>
        </w:rPr>
      </w:pPr>
      <w:r w:rsidRPr="00B37E6C">
        <w:rPr>
          <w:b/>
          <w:noProof/>
          <w:u w:val="single"/>
          <w:lang w:eastAsia="en-IE"/>
        </w:rPr>
        <w:drawing>
          <wp:anchor distT="0" distB="0" distL="114300" distR="114300" simplePos="0" relativeHeight="251658240" behindDoc="1" locked="0" layoutInCell="1" allowOverlap="1">
            <wp:simplePos x="0" y="0"/>
            <wp:positionH relativeFrom="column">
              <wp:posOffset>-647700</wp:posOffset>
            </wp:positionH>
            <wp:positionV relativeFrom="paragraph">
              <wp:posOffset>-720090</wp:posOffset>
            </wp:positionV>
            <wp:extent cx="848995" cy="1095375"/>
            <wp:effectExtent l="19050" t="0" r="8255" b="0"/>
            <wp:wrapTight wrapText="bothSides">
              <wp:wrapPolygon edited="0">
                <wp:start x="-485" y="0"/>
                <wp:lineTo x="-485" y="21412"/>
                <wp:lineTo x="21810" y="21412"/>
                <wp:lineTo x="21810" y="0"/>
                <wp:lineTo x="-485" y="0"/>
              </wp:wrapPolygon>
            </wp:wrapTight>
            <wp:docPr id="1" name="Picture 0" descr="Logo with labrador 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labrador n blue.jpg"/>
                    <pic:cNvPicPr/>
                  </pic:nvPicPr>
                  <pic:blipFill>
                    <a:blip r:embed="rId5" cstate="print"/>
                    <a:stretch>
                      <a:fillRect/>
                    </a:stretch>
                  </pic:blipFill>
                  <pic:spPr>
                    <a:xfrm>
                      <a:off x="0" y="0"/>
                      <a:ext cx="848995" cy="1095375"/>
                    </a:xfrm>
                    <a:prstGeom prst="rect">
                      <a:avLst/>
                    </a:prstGeom>
                  </pic:spPr>
                </pic:pic>
              </a:graphicData>
            </a:graphic>
          </wp:anchor>
        </w:drawing>
      </w:r>
      <w:r w:rsidRPr="00B37E6C">
        <w:rPr>
          <w:b/>
          <w:u w:val="single"/>
        </w:rPr>
        <w:t>Boarding Kennels Admission Form</w:t>
      </w:r>
    </w:p>
    <w:p w:rsidR="00D87B23" w:rsidRPr="00B37E6C" w:rsidRDefault="00D87B23" w:rsidP="00D87B23">
      <w:pPr>
        <w:rPr>
          <w:b/>
        </w:rPr>
      </w:pPr>
      <w:r w:rsidRPr="00B37E6C">
        <w:rPr>
          <w:b/>
        </w:rPr>
        <w:t>Owners Name</w:t>
      </w:r>
      <w:proofErr w:type="gramStart"/>
      <w:r w:rsidRPr="00B37E6C">
        <w:rPr>
          <w:b/>
        </w:rPr>
        <w:t>:_</w:t>
      </w:r>
      <w:proofErr w:type="gramEnd"/>
      <w:r w:rsidRPr="00B37E6C">
        <w:rPr>
          <w:b/>
        </w:rPr>
        <w:t>____________</w:t>
      </w:r>
      <w:r w:rsidR="00B37E6C">
        <w:rPr>
          <w:b/>
        </w:rPr>
        <w:t>___________________________________________</w:t>
      </w:r>
      <w:r w:rsidRPr="00B37E6C">
        <w:rPr>
          <w:b/>
        </w:rPr>
        <w:t>________</w:t>
      </w:r>
    </w:p>
    <w:p w:rsidR="00E22E27" w:rsidRPr="00B37E6C" w:rsidRDefault="00E22E27" w:rsidP="00D87B23">
      <w:pPr>
        <w:rPr>
          <w:b/>
        </w:rPr>
      </w:pPr>
      <w:r w:rsidRPr="00B37E6C">
        <w:rPr>
          <w:b/>
        </w:rPr>
        <w:t>Address: ___________________________________</w:t>
      </w:r>
      <w:r w:rsidR="00B37E6C" w:rsidRPr="00B37E6C">
        <w:rPr>
          <w:b/>
        </w:rPr>
        <w:t>___________________</w:t>
      </w:r>
      <w:r w:rsidR="00B37E6C">
        <w:rPr>
          <w:b/>
        </w:rPr>
        <w:t>_______</w:t>
      </w:r>
      <w:r w:rsidR="00B37E6C" w:rsidRPr="00B37E6C">
        <w:rPr>
          <w:b/>
        </w:rPr>
        <w:t>________</w:t>
      </w:r>
    </w:p>
    <w:p w:rsidR="00D87B23" w:rsidRPr="00B37E6C" w:rsidRDefault="00B37E6C" w:rsidP="00D87B23">
      <w:pPr>
        <w:rPr>
          <w:b/>
        </w:rPr>
      </w:pPr>
      <w:r>
        <w:rPr>
          <w:b/>
        </w:rPr>
        <w:t xml:space="preserve">           </w:t>
      </w:r>
      <w:r w:rsidR="00D87B23" w:rsidRPr="00B37E6C">
        <w:rPr>
          <w:b/>
        </w:rPr>
        <w:t>Contact Number</w:t>
      </w:r>
      <w:r w:rsidR="00E22E27" w:rsidRPr="00B37E6C">
        <w:rPr>
          <w:b/>
        </w:rPr>
        <w:t>/s</w:t>
      </w:r>
      <w:proofErr w:type="gramStart"/>
      <w:r w:rsidR="00D87B23" w:rsidRPr="00B37E6C">
        <w:rPr>
          <w:b/>
        </w:rPr>
        <w:t>:_</w:t>
      </w:r>
      <w:proofErr w:type="gramEnd"/>
      <w:r w:rsidR="00D87B23" w:rsidRPr="00B37E6C">
        <w:rPr>
          <w:b/>
        </w:rPr>
        <w:t>__________________</w:t>
      </w:r>
      <w:r w:rsidR="00E22E27" w:rsidRPr="00B37E6C">
        <w:rPr>
          <w:b/>
        </w:rPr>
        <w:t>_______</w:t>
      </w:r>
      <w:r>
        <w:rPr>
          <w:b/>
        </w:rPr>
        <w:t>___________________________________</w:t>
      </w:r>
    </w:p>
    <w:p w:rsidR="00D87B23" w:rsidRPr="00B37E6C" w:rsidRDefault="00E22E27" w:rsidP="00E22E27">
      <w:pPr>
        <w:rPr>
          <w:i/>
          <w:sz w:val="16"/>
          <w:szCs w:val="16"/>
        </w:rPr>
      </w:pPr>
      <w:r w:rsidRPr="00B37E6C">
        <w:rPr>
          <w:i/>
          <w:sz w:val="16"/>
          <w:szCs w:val="16"/>
        </w:rPr>
        <w:t>Please provide one of the numbers that you can be reached while you are away in case of emergency or someone who is authorised to make a decision while you are away</w:t>
      </w:r>
    </w:p>
    <w:p w:rsidR="00D87B23" w:rsidRPr="00B37E6C" w:rsidRDefault="00D87B23" w:rsidP="00D87B23">
      <w:pPr>
        <w:rPr>
          <w:b/>
        </w:rPr>
      </w:pPr>
      <w:r w:rsidRPr="00B37E6C">
        <w:rPr>
          <w:b/>
        </w:rPr>
        <w:t>Dogs Name________________________</w:t>
      </w:r>
      <w:r w:rsidR="00F5768A" w:rsidRPr="00B37E6C">
        <w:rPr>
          <w:b/>
        </w:rPr>
        <w:t>_______</w:t>
      </w:r>
      <w:r w:rsidRPr="00B37E6C">
        <w:rPr>
          <w:b/>
        </w:rPr>
        <w:t>_</w:t>
      </w:r>
      <w:r w:rsidR="00F5768A" w:rsidRPr="00B37E6C">
        <w:rPr>
          <w:b/>
        </w:rPr>
        <w:t>_</w:t>
      </w:r>
      <w:r w:rsidR="00B37E6C">
        <w:rPr>
          <w:b/>
        </w:rPr>
        <w:t>__</w:t>
      </w:r>
      <w:r w:rsidR="00F5768A" w:rsidRPr="00B37E6C">
        <w:rPr>
          <w:b/>
        </w:rPr>
        <w:t>_</w:t>
      </w:r>
      <w:proofErr w:type="gramStart"/>
      <w:r w:rsidR="00F5768A" w:rsidRPr="00B37E6C">
        <w:rPr>
          <w:b/>
        </w:rPr>
        <w:t>_  Breed</w:t>
      </w:r>
      <w:proofErr w:type="gramEnd"/>
      <w:r w:rsidR="00F5768A" w:rsidRPr="00B37E6C">
        <w:rPr>
          <w:b/>
        </w:rPr>
        <w:t>: ___________</w:t>
      </w:r>
      <w:r w:rsidR="00B37E6C">
        <w:rPr>
          <w:b/>
        </w:rPr>
        <w:t>_____</w:t>
      </w:r>
      <w:r w:rsidR="00F5768A" w:rsidRPr="00B37E6C">
        <w:rPr>
          <w:b/>
        </w:rPr>
        <w:t>____________</w:t>
      </w:r>
    </w:p>
    <w:p w:rsidR="00F5768A" w:rsidRPr="00B37E6C" w:rsidRDefault="00F5768A" w:rsidP="00D87B23">
      <w:pPr>
        <w:rPr>
          <w:b/>
        </w:rPr>
      </w:pPr>
      <w:r w:rsidRPr="00B37E6C">
        <w:rPr>
          <w:b/>
        </w:rPr>
        <w:t>Microchip No/Tattoo: _______________________________</w:t>
      </w:r>
      <w:r w:rsidR="00B37E6C">
        <w:rPr>
          <w:b/>
        </w:rPr>
        <w:t>___</w:t>
      </w:r>
      <w:r w:rsidRPr="00B37E6C">
        <w:rPr>
          <w:b/>
        </w:rPr>
        <w:t>__</w:t>
      </w:r>
      <w:r w:rsidR="00B37E6C">
        <w:rPr>
          <w:b/>
        </w:rPr>
        <w:t>_</w:t>
      </w:r>
      <w:r w:rsidRPr="00B37E6C">
        <w:rPr>
          <w:b/>
        </w:rPr>
        <w:t>__ Colour: ____________</w:t>
      </w:r>
      <w:r w:rsidR="00B37E6C">
        <w:rPr>
          <w:b/>
        </w:rPr>
        <w:t>___</w:t>
      </w:r>
      <w:r w:rsidRPr="00B37E6C">
        <w:rPr>
          <w:b/>
        </w:rPr>
        <w:t>__</w:t>
      </w:r>
    </w:p>
    <w:p w:rsidR="00F5768A" w:rsidRPr="00B37E6C" w:rsidRDefault="00F5768A" w:rsidP="00D87B23">
      <w:pPr>
        <w:rPr>
          <w:b/>
        </w:rPr>
      </w:pPr>
      <w:r w:rsidRPr="00B37E6C">
        <w:rPr>
          <w:b/>
        </w:rPr>
        <w:t>Date of last vaccinations: ______________________________________________</w:t>
      </w:r>
      <w:r w:rsidR="00B37E6C">
        <w:rPr>
          <w:b/>
        </w:rPr>
        <w:t>________</w:t>
      </w:r>
      <w:r w:rsidRPr="00B37E6C">
        <w:rPr>
          <w:b/>
        </w:rPr>
        <w:t>_______</w:t>
      </w:r>
    </w:p>
    <w:p w:rsidR="00F5768A" w:rsidRPr="00B37E6C" w:rsidRDefault="00F5768A" w:rsidP="00D87B23">
      <w:pPr>
        <w:rPr>
          <w:b/>
        </w:rPr>
      </w:pPr>
      <w:r w:rsidRPr="00B37E6C">
        <w:rPr>
          <w:b/>
        </w:rPr>
        <w:t>Date of last worm treatment: ___________</w:t>
      </w:r>
      <w:r w:rsidR="00B37E6C">
        <w:rPr>
          <w:b/>
        </w:rPr>
        <w:t>____</w:t>
      </w:r>
      <w:r w:rsidRPr="00B37E6C">
        <w:rPr>
          <w:b/>
        </w:rPr>
        <w:t>__Date of last flea treatment: ___________</w:t>
      </w:r>
      <w:r w:rsidR="00B37E6C">
        <w:rPr>
          <w:b/>
        </w:rPr>
        <w:t>___</w:t>
      </w:r>
      <w:r w:rsidRPr="00B37E6C">
        <w:rPr>
          <w:b/>
        </w:rPr>
        <w:t>___</w:t>
      </w:r>
    </w:p>
    <w:p w:rsidR="00F5768A" w:rsidRPr="00B37E6C" w:rsidRDefault="00F5768A" w:rsidP="00D87B23">
      <w:pPr>
        <w:rPr>
          <w:b/>
        </w:rPr>
      </w:pPr>
      <w:r w:rsidRPr="00B37E6C">
        <w:rPr>
          <w:b/>
        </w:rPr>
        <w:t>Date of kennel cough vaccination: ________________________________</w:t>
      </w:r>
      <w:r w:rsidR="00B37E6C">
        <w:rPr>
          <w:b/>
        </w:rPr>
        <w:t>_______</w:t>
      </w:r>
      <w:r w:rsidRPr="00B37E6C">
        <w:rPr>
          <w:b/>
        </w:rPr>
        <w:t>______________</w:t>
      </w:r>
    </w:p>
    <w:p w:rsidR="00D87B23" w:rsidRPr="00B37E6C" w:rsidRDefault="00D87B23" w:rsidP="00D87B23">
      <w:pPr>
        <w:rPr>
          <w:b/>
        </w:rPr>
      </w:pPr>
      <w:r w:rsidRPr="00B37E6C">
        <w:rPr>
          <w:b/>
        </w:rPr>
        <w:t>Feeding instructions</w:t>
      </w:r>
      <w:r w:rsidR="00E22E27" w:rsidRPr="00B37E6C">
        <w:rPr>
          <w:b/>
        </w:rPr>
        <w:t xml:space="preserve"> (food intolerances)</w:t>
      </w:r>
      <w:r w:rsidRPr="00B37E6C">
        <w:rPr>
          <w:b/>
        </w:rPr>
        <w:t>:</w:t>
      </w:r>
    </w:p>
    <w:p w:rsidR="00D87B23" w:rsidRPr="00B37E6C" w:rsidRDefault="00D87B23" w:rsidP="00D87B23">
      <w:pPr>
        <w:rPr>
          <w:b/>
        </w:rPr>
      </w:pPr>
      <w:r w:rsidRPr="00B37E6C">
        <w:rPr>
          <w:b/>
        </w:rPr>
        <w:t>__________________________________________________</w:t>
      </w:r>
      <w:r w:rsidR="00B37E6C">
        <w:rPr>
          <w:b/>
        </w:rPr>
        <w:t>_____________________________</w:t>
      </w:r>
      <w:r w:rsidRPr="00B37E6C">
        <w:rPr>
          <w:b/>
        </w:rPr>
        <w:t>_______________________________________________________________</w:t>
      </w:r>
      <w:r w:rsidR="00B37E6C">
        <w:rPr>
          <w:b/>
        </w:rPr>
        <w:t>_____________________</w:t>
      </w:r>
      <w:r w:rsidRPr="00B37E6C">
        <w:rPr>
          <w:b/>
        </w:rPr>
        <w:t>_</w:t>
      </w:r>
    </w:p>
    <w:p w:rsidR="00D87B23" w:rsidRPr="00B37E6C" w:rsidRDefault="00D87B23" w:rsidP="00D87B23">
      <w:pPr>
        <w:rPr>
          <w:b/>
        </w:rPr>
      </w:pPr>
      <w:r w:rsidRPr="00B37E6C">
        <w:rPr>
          <w:b/>
        </w:rPr>
        <w:t>Any Illnesses or medication</w:t>
      </w:r>
      <w:r w:rsidR="00E22E27" w:rsidRPr="00B37E6C">
        <w:rPr>
          <w:b/>
        </w:rPr>
        <w:t xml:space="preserve"> (if any)</w:t>
      </w:r>
      <w:r w:rsidRPr="00B37E6C">
        <w:rPr>
          <w:b/>
        </w:rPr>
        <w:t>: _____________________________________________________________________________________________________________________________________________</w:t>
      </w:r>
      <w:r w:rsidR="00B37E6C">
        <w:rPr>
          <w:b/>
        </w:rPr>
        <w:t>______________</w:t>
      </w:r>
      <w:r w:rsidRPr="00B37E6C">
        <w:rPr>
          <w:b/>
        </w:rPr>
        <w:t>_________</w:t>
      </w:r>
    </w:p>
    <w:p w:rsidR="00D87B23" w:rsidRPr="00B37E6C" w:rsidRDefault="00D87B23" w:rsidP="00D87B23">
      <w:pPr>
        <w:rPr>
          <w:b/>
        </w:rPr>
      </w:pPr>
      <w:r w:rsidRPr="00B37E6C">
        <w:rPr>
          <w:b/>
        </w:rPr>
        <w:t xml:space="preserve">Name of vets </w:t>
      </w:r>
      <w:r w:rsidR="00E22E27" w:rsidRPr="00B37E6C">
        <w:rPr>
          <w:b/>
        </w:rPr>
        <w:t xml:space="preserve">(if different from </w:t>
      </w:r>
      <w:proofErr w:type="spellStart"/>
      <w:r w:rsidR="00E22E27" w:rsidRPr="00B37E6C">
        <w:rPr>
          <w:b/>
        </w:rPr>
        <w:t>Cabra</w:t>
      </w:r>
      <w:proofErr w:type="spellEnd"/>
      <w:r w:rsidR="00E22E27" w:rsidRPr="00B37E6C">
        <w:rPr>
          <w:b/>
        </w:rPr>
        <w:t xml:space="preserve"> Vet) </w:t>
      </w:r>
      <w:r w:rsidRPr="00B37E6C">
        <w:rPr>
          <w:b/>
        </w:rPr>
        <w:t>and contact number in case of emergency:</w:t>
      </w:r>
    </w:p>
    <w:p w:rsidR="00D87B23" w:rsidRPr="00B37E6C" w:rsidRDefault="00D87B23" w:rsidP="00D87B23">
      <w:pPr>
        <w:rPr>
          <w:b/>
        </w:rPr>
      </w:pPr>
      <w:r w:rsidRPr="00B37E6C">
        <w:rPr>
          <w:b/>
        </w:rPr>
        <w:t>____________________________________________________________</w:t>
      </w:r>
      <w:r w:rsidR="00B37E6C">
        <w:rPr>
          <w:b/>
        </w:rPr>
        <w:t>________</w:t>
      </w:r>
      <w:r w:rsidRPr="00B37E6C">
        <w:rPr>
          <w:b/>
        </w:rPr>
        <w:t>______________</w:t>
      </w:r>
    </w:p>
    <w:p w:rsidR="00D87B23" w:rsidRPr="00B37E6C" w:rsidRDefault="00D87B23" w:rsidP="00D87B23">
      <w:pPr>
        <w:rPr>
          <w:b/>
        </w:rPr>
      </w:pPr>
      <w:r w:rsidRPr="00B37E6C">
        <w:rPr>
          <w:b/>
        </w:rPr>
        <w:t>Any other information</w:t>
      </w:r>
    </w:p>
    <w:p w:rsidR="00D87B23" w:rsidRPr="00B37E6C" w:rsidRDefault="00D87B23" w:rsidP="00D87B23">
      <w:pPr>
        <w:rPr>
          <w:b/>
        </w:rPr>
      </w:pPr>
      <w:r w:rsidRPr="00B37E6C">
        <w:rPr>
          <w:b/>
        </w:rPr>
        <w:t>_____________________________________________________________</w:t>
      </w:r>
      <w:r w:rsidR="00B37E6C">
        <w:rPr>
          <w:b/>
        </w:rPr>
        <w:t>________</w:t>
      </w:r>
      <w:r w:rsidRPr="00B37E6C">
        <w:rPr>
          <w:b/>
        </w:rPr>
        <w:t>______________________________________________________________________________</w:t>
      </w:r>
      <w:r w:rsidR="00B37E6C">
        <w:rPr>
          <w:b/>
        </w:rPr>
        <w:t>_________________</w:t>
      </w:r>
    </w:p>
    <w:p w:rsidR="00D87B23" w:rsidRPr="00B37E6C" w:rsidRDefault="00B36DA6" w:rsidP="00D87B23">
      <w:pPr>
        <w:rPr>
          <w:b/>
        </w:rPr>
      </w:pPr>
      <w:r>
        <w:rPr>
          <w:b/>
          <w:noProof/>
          <w:lang w:eastAsia="en-IE"/>
        </w:rPr>
        <w:pict>
          <v:rect id="_x0000_s1031" style="position:absolute;margin-left:393.75pt;margin-top:51.35pt;width:18pt;height:12.75pt;z-index:251664384"/>
        </w:pict>
      </w:r>
      <w:r>
        <w:rPr>
          <w:b/>
          <w:noProof/>
          <w:lang w:eastAsia="en-IE"/>
        </w:rPr>
        <w:pict>
          <v:rect id="_x0000_s1029" style="position:absolute;margin-left:393.75pt;margin-top:25.85pt;width:18pt;height:12.75pt;z-index:251662336"/>
        </w:pict>
      </w:r>
      <w:r w:rsidR="00D87B23" w:rsidRPr="00B37E6C">
        <w:rPr>
          <w:b/>
        </w:rPr>
        <w:t xml:space="preserve">Any </w:t>
      </w:r>
      <w:r w:rsidR="00F5768A" w:rsidRPr="00B37E6C">
        <w:rPr>
          <w:b/>
        </w:rPr>
        <w:t>veterinary</w:t>
      </w:r>
      <w:r w:rsidR="00D87B23" w:rsidRPr="00B37E6C">
        <w:rPr>
          <w:b/>
        </w:rPr>
        <w:t xml:space="preserve"> requirements while boarding (please tick):</w:t>
      </w:r>
    </w:p>
    <w:p w:rsidR="00D87B23" w:rsidRPr="00B37E6C" w:rsidRDefault="00D87B23" w:rsidP="00D87B23">
      <w:pPr>
        <w:rPr>
          <w:b/>
        </w:rPr>
      </w:pPr>
      <w:r w:rsidRPr="00B37E6C">
        <w:rPr>
          <w:b/>
        </w:rPr>
        <w:t>Annual Vaccination</w:t>
      </w:r>
      <w:r w:rsidRPr="00B37E6C">
        <w:rPr>
          <w:b/>
        </w:rPr>
        <w:tab/>
      </w:r>
      <w:r w:rsidRPr="00B37E6C">
        <w:rPr>
          <w:b/>
        </w:rPr>
        <w:tab/>
      </w:r>
      <w:r w:rsidRPr="00B37E6C">
        <w:rPr>
          <w:b/>
        </w:rPr>
        <w:tab/>
        <w:t>Nail Clip</w:t>
      </w:r>
    </w:p>
    <w:p w:rsidR="00D87B23" w:rsidRPr="00B37E6C" w:rsidRDefault="00B36DA6" w:rsidP="00D87B23">
      <w:pPr>
        <w:rPr>
          <w:b/>
        </w:rPr>
      </w:pPr>
      <w:r>
        <w:rPr>
          <w:b/>
          <w:noProof/>
          <w:lang w:eastAsia="en-IE"/>
        </w:rPr>
        <w:pict>
          <v:rect id="_x0000_s1030" style="position:absolute;margin-left:107.25pt;margin-top:29.95pt;width:18pt;height:12.75pt;z-index:251663360"/>
        </w:pict>
      </w:r>
      <w:r>
        <w:rPr>
          <w:b/>
          <w:noProof/>
          <w:lang w:eastAsia="en-IE"/>
        </w:rPr>
        <w:pict>
          <v:rect id="_x0000_s1028" style="position:absolute;margin-left:393.75pt;margin-top:26.2pt;width:18pt;height:12.75pt;z-index:251661312"/>
        </w:pict>
      </w:r>
      <w:r>
        <w:rPr>
          <w:b/>
          <w:noProof/>
          <w:lang w:eastAsia="en-IE"/>
        </w:rPr>
        <w:pict>
          <v:rect id="_x0000_s1027" style="position:absolute;margin-left:107.25pt;margin-top:-27.8pt;width:18pt;height:12.75pt;z-index:251660288"/>
        </w:pict>
      </w:r>
      <w:r>
        <w:rPr>
          <w:b/>
          <w:noProof/>
          <w:lang w:eastAsia="en-IE"/>
        </w:rPr>
        <w:pict>
          <v:rect id="_x0000_s1026" style="position:absolute;margin-left:107.25pt;margin-top:1.45pt;width:18pt;height:12.75pt;z-index:251659264"/>
        </w:pict>
      </w:r>
      <w:r w:rsidR="00D87B23" w:rsidRPr="00B37E6C">
        <w:rPr>
          <w:b/>
        </w:rPr>
        <w:t>Worm treatment</w:t>
      </w:r>
      <w:r w:rsidR="00D87B23" w:rsidRPr="00B37E6C">
        <w:rPr>
          <w:b/>
        </w:rPr>
        <w:tab/>
      </w:r>
      <w:r w:rsidR="00D87B23" w:rsidRPr="00B37E6C">
        <w:rPr>
          <w:b/>
        </w:rPr>
        <w:tab/>
      </w:r>
      <w:r w:rsidR="00D87B23" w:rsidRPr="00B37E6C">
        <w:rPr>
          <w:b/>
        </w:rPr>
        <w:tab/>
        <w:t>Anal Glands</w:t>
      </w:r>
    </w:p>
    <w:p w:rsidR="00D87B23" w:rsidRPr="00B37E6C" w:rsidRDefault="00D87B23" w:rsidP="00D87B23">
      <w:pPr>
        <w:rPr>
          <w:b/>
        </w:rPr>
      </w:pPr>
      <w:r w:rsidRPr="00B37E6C">
        <w:rPr>
          <w:b/>
        </w:rPr>
        <w:t>Flea treatment</w:t>
      </w:r>
      <w:r w:rsidRPr="00B37E6C">
        <w:rPr>
          <w:b/>
        </w:rPr>
        <w:tab/>
      </w:r>
      <w:r w:rsidRPr="00B37E6C">
        <w:rPr>
          <w:b/>
        </w:rPr>
        <w:tab/>
      </w:r>
      <w:r w:rsidRPr="00B37E6C">
        <w:rPr>
          <w:b/>
        </w:rPr>
        <w:tab/>
      </w:r>
      <w:r w:rsidR="00B37E6C">
        <w:rPr>
          <w:b/>
        </w:rPr>
        <w:tab/>
      </w:r>
      <w:r w:rsidRPr="00B37E6C">
        <w:rPr>
          <w:b/>
        </w:rPr>
        <w:t>Ears cleaned</w:t>
      </w:r>
    </w:p>
    <w:p w:rsidR="00F5768A" w:rsidRPr="00B37E6C" w:rsidRDefault="00B36DA6" w:rsidP="00D87B23">
      <w:pPr>
        <w:rPr>
          <w:b/>
        </w:rPr>
      </w:pPr>
      <w:r>
        <w:rPr>
          <w:b/>
          <w:noProof/>
          <w:lang w:eastAsia="en-IE"/>
        </w:rPr>
        <w:pict>
          <v:shapetype id="_x0000_t202" coordsize="21600,21600" o:spt="202" path="m,l,21600r21600,l21600,xe">
            <v:stroke joinstyle="miter"/>
            <v:path gradientshapeok="t" o:connecttype="rect"/>
          </v:shapetype>
          <v:shape id="_x0000_s1033" type="#_x0000_t202" style="position:absolute;margin-left:393.75pt;margin-top:1.45pt;width:18pt;height:12pt;z-index:251666432">
            <v:textbox>
              <w:txbxContent>
                <w:p w:rsidR="00F5768A" w:rsidRDefault="00F5768A"/>
              </w:txbxContent>
            </v:textbox>
          </v:shape>
        </w:pict>
      </w:r>
      <w:r>
        <w:rPr>
          <w:b/>
          <w:noProof/>
          <w:lang w:eastAsia="en-IE"/>
        </w:rPr>
        <w:pict>
          <v:shape id="_x0000_s1032" type="#_x0000_t202" style="position:absolute;margin-left:107.25pt;margin-top:1.45pt;width:18pt;height:12pt;z-index:251665408">
            <v:textbox>
              <w:txbxContent>
                <w:p w:rsidR="00F5768A" w:rsidRDefault="00F5768A"/>
              </w:txbxContent>
            </v:textbox>
          </v:shape>
        </w:pict>
      </w:r>
      <w:r w:rsidR="00F5768A" w:rsidRPr="00B37E6C">
        <w:rPr>
          <w:b/>
        </w:rPr>
        <w:t>Dental</w:t>
      </w:r>
      <w:r w:rsidR="00F5768A" w:rsidRPr="00B37E6C">
        <w:rPr>
          <w:b/>
        </w:rPr>
        <w:tab/>
      </w:r>
      <w:r w:rsidR="00F5768A" w:rsidRPr="00B37E6C">
        <w:rPr>
          <w:b/>
        </w:rPr>
        <w:tab/>
      </w:r>
      <w:r w:rsidR="00F5768A" w:rsidRPr="00B37E6C">
        <w:rPr>
          <w:b/>
        </w:rPr>
        <w:tab/>
      </w:r>
      <w:r w:rsidR="00F5768A" w:rsidRPr="00B37E6C">
        <w:rPr>
          <w:b/>
        </w:rPr>
        <w:tab/>
      </w:r>
      <w:r w:rsidR="00F5768A" w:rsidRPr="00B37E6C">
        <w:rPr>
          <w:b/>
        </w:rPr>
        <w:tab/>
        <w:t>Neutering</w:t>
      </w:r>
      <w:r w:rsidR="00F5768A" w:rsidRPr="00B37E6C">
        <w:rPr>
          <w:b/>
        </w:rPr>
        <w:tab/>
      </w:r>
      <w:r w:rsidR="00F5768A" w:rsidRPr="00B37E6C">
        <w:rPr>
          <w:b/>
        </w:rPr>
        <w:tab/>
      </w:r>
      <w:r w:rsidR="00F5768A" w:rsidRPr="00B37E6C">
        <w:rPr>
          <w:b/>
        </w:rPr>
        <w:tab/>
      </w:r>
      <w:r w:rsidR="00F5768A" w:rsidRPr="00B37E6C">
        <w:rPr>
          <w:b/>
        </w:rPr>
        <w:tab/>
      </w:r>
      <w:r w:rsidR="00F5768A" w:rsidRPr="00B37E6C">
        <w:rPr>
          <w:b/>
        </w:rPr>
        <w:tab/>
      </w:r>
    </w:p>
    <w:p w:rsidR="00D87B23" w:rsidRPr="00B37E6C" w:rsidRDefault="00D87B23" w:rsidP="00D87B23">
      <w:pPr>
        <w:rPr>
          <w:b/>
        </w:rPr>
      </w:pPr>
      <w:r w:rsidRPr="00B37E6C">
        <w:rPr>
          <w:b/>
        </w:rPr>
        <w:t>Other_________________________________________________________________________________________________________________________________________________</w:t>
      </w:r>
    </w:p>
    <w:p w:rsidR="00E22E27" w:rsidRPr="00B37E6C" w:rsidRDefault="00E22E27" w:rsidP="00D87B23">
      <w:pPr>
        <w:rPr>
          <w:b/>
        </w:rPr>
      </w:pPr>
      <w:r w:rsidRPr="00B37E6C">
        <w:rPr>
          <w:b/>
        </w:rPr>
        <w:t xml:space="preserve">I have read the terms and conditions and </w:t>
      </w:r>
      <w:r w:rsidR="000018DF">
        <w:rPr>
          <w:b/>
        </w:rPr>
        <w:t>by</w:t>
      </w:r>
      <w:r w:rsidRPr="00B37E6C">
        <w:rPr>
          <w:b/>
        </w:rPr>
        <w:t xml:space="preserve"> leaving my animal in </w:t>
      </w:r>
      <w:proofErr w:type="spellStart"/>
      <w:r w:rsidRPr="00B37E6C">
        <w:rPr>
          <w:b/>
        </w:rPr>
        <w:t>Cabra</w:t>
      </w:r>
      <w:proofErr w:type="spellEnd"/>
      <w:r w:rsidRPr="00B37E6C">
        <w:rPr>
          <w:b/>
        </w:rPr>
        <w:t xml:space="preserve"> vets/Trade Genetics, </w:t>
      </w:r>
      <w:proofErr w:type="spellStart"/>
      <w:r w:rsidRPr="00B37E6C">
        <w:rPr>
          <w:b/>
        </w:rPr>
        <w:t>Cabra</w:t>
      </w:r>
      <w:proofErr w:type="spellEnd"/>
      <w:r w:rsidRPr="00B37E6C">
        <w:rPr>
          <w:b/>
        </w:rPr>
        <w:t xml:space="preserve">, </w:t>
      </w:r>
      <w:proofErr w:type="spellStart"/>
      <w:r w:rsidRPr="00B37E6C">
        <w:rPr>
          <w:b/>
        </w:rPr>
        <w:t>Thurles</w:t>
      </w:r>
      <w:proofErr w:type="spellEnd"/>
      <w:r w:rsidRPr="00B37E6C">
        <w:rPr>
          <w:b/>
        </w:rPr>
        <w:t xml:space="preserve">, Co. Tipperary  </w:t>
      </w:r>
      <w:r w:rsidR="000018DF">
        <w:rPr>
          <w:b/>
        </w:rPr>
        <w:t xml:space="preserve">I agree to them </w:t>
      </w:r>
      <w:r w:rsidRPr="00B37E6C">
        <w:rPr>
          <w:b/>
        </w:rPr>
        <w:t>from:________________</w:t>
      </w:r>
      <w:r w:rsidRPr="00B37E6C">
        <w:rPr>
          <w:b/>
        </w:rPr>
        <w:softHyphen/>
        <w:t>_ till _________________</w:t>
      </w:r>
    </w:p>
    <w:p w:rsidR="00E22E27" w:rsidRPr="00B37E6C" w:rsidRDefault="00E22E27" w:rsidP="00D87B23">
      <w:pPr>
        <w:rPr>
          <w:b/>
        </w:rPr>
      </w:pPr>
      <w:r w:rsidRPr="00B37E6C">
        <w:rPr>
          <w:b/>
        </w:rPr>
        <w:t>Signature: __________________________</w:t>
      </w:r>
    </w:p>
    <w:p w:rsidR="00E22E27" w:rsidRPr="00B37E6C" w:rsidRDefault="00E22E27" w:rsidP="00D87B23">
      <w:pPr>
        <w:rPr>
          <w:b/>
        </w:rPr>
      </w:pPr>
      <w:r w:rsidRPr="00B37E6C">
        <w:rPr>
          <w:b/>
        </w:rPr>
        <w:t>Date: ______________________</w:t>
      </w:r>
    </w:p>
    <w:p w:rsidR="00B37E6C" w:rsidRPr="00B37E6C" w:rsidRDefault="00B04DD5" w:rsidP="00B37E6C">
      <w:pPr>
        <w:jc w:val="both"/>
        <w:rPr>
          <w:rFonts w:ascii="Times New Roman" w:hAnsi="Times New Roman" w:cs="Times New Roman"/>
          <w:b/>
        </w:rPr>
      </w:pPr>
      <w:proofErr w:type="spellStart"/>
      <w:r w:rsidRPr="00B37E6C">
        <w:rPr>
          <w:rFonts w:ascii="Times New Roman" w:hAnsi="Times New Roman" w:cs="Times New Roman"/>
          <w:b/>
        </w:rPr>
        <w:lastRenderedPageBreak/>
        <w:t>Cabra</w:t>
      </w:r>
      <w:proofErr w:type="spellEnd"/>
      <w:r w:rsidRPr="00B37E6C">
        <w:rPr>
          <w:rFonts w:ascii="Times New Roman" w:hAnsi="Times New Roman" w:cs="Times New Roman"/>
          <w:b/>
        </w:rPr>
        <w:t xml:space="preserve"> Vet Small Animal Clinic Boarding kennels terms and conditions</w:t>
      </w:r>
      <w:r w:rsidR="00B37E6C">
        <w:rPr>
          <w:rFonts w:ascii="Times New Roman" w:hAnsi="Times New Roman" w:cs="Times New Roman"/>
          <w:b/>
        </w:rPr>
        <w:t xml:space="preserve"> (Valid from 1/1/14)</w:t>
      </w:r>
      <w:r w:rsidRPr="00B37E6C">
        <w:rPr>
          <w:rFonts w:ascii="Times New Roman" w:hAnsi="Times New Roman" w:cs="Times New Roman"/>
          <w:b/>
        </w:rPr>
        <w:t>:</w:t>
      </w:r>
    </w:p>
    <w:p w:rsidR="005A4815" w:rsidRPr="00B37E6C" w:rsidRDefault="005A4815" w:rsidP="00B37E6C">
      <w:pPr>
        <w:jc w:val="both"/>
        <w:rPr>
          <w:rFonts w:ascii="Times New Roman" w:hAnsi="Times New Roman" w:cs="Times New Roman"/>
          <w:i/>
          <w:sz w:val="18"/>
          <w:szCs w:val="18"/>
        </w:rPr>
      </w:pPr>
      <w:r w:rsidRPr="00B37E6C">
        <w:rPr>
          <w:rFonts w:ascii="Times New Roman" w:hAnsi="Times New Roman" w:cs="Times New Roman"/>
          <w:sz w:val="18"/>
          <w:szCs w:val="18"/>
          <w:u w:val="single"/>
          <w:lang w:val="en-GB"/>
        </w:rPr>
        <w:t>Vaccinations</w:t>
      </w:r>
      <w:r w:rsidR="00082EC3" w:rsidRPr="00B37E6C">
        <w:rPr>
          <w:rFonts w:ascii="Times New Roman" w:hAnsi="Times New Roman" w:cs="Times New Roman"/>
          <w:sz w:val="18"/>
          <w:szCs w:val="18"/>
          <w:u w:val="single"/>
          <w:lang w:val="en-GB"/>
        </w:rPr>
        <w:t xml:space="preserve">: </w:t>
      </w:r>
      <w:r w:rsidRPr="00B37E6C">
        <w:rPr>
          <w:rFonts w:ascii="Times New Roman" w:hAnsi="Times New Roman" w:cs="Times New Roman"/>
          <w:sz w:val="18"/>
          <w:szCs w:val="18"/>
          <w:lang w:val="en-GB"/>
        </w:rPr>
        <w:t xml:space="preserve">On your Pet’s arrival at the Kennels / Cattery we will require to see a current vaccination certificate. This must show a booster vaccination having taken place within the last 12 months and signed off by a qualified Veterinary Surgeon. If the vaccination has not been administered, our vet can administer them. Dog Vaccinations must safeguard against the following diseases: Distemper, Parvovirus, Hepatitis, </w:t>
      </w:r>
      <w:proofErr w:type="spellStart"/>
      <w:r w:rsidRPr="00B37E6C">
        <w:rPr>
          <w:rFonts w:ascii="Times New Roman" w:hAnsi="Times New Roman" w:cs="Times New Roman"/>
          <w:sz w:val="18"/>
          <w:szCs w:val="18"/>
          <w:lang w:val="en-GB"/>
        </w:rPr>
        <w:t>Leptospirosis</w:t>
      </w:r>
      <w:proofErr w:type="spellEnd"/>
      <w:r w:rsidRPr="00B37E6C">
        <w:rPr>
          <w:rFonts w:ascii="Times New Roman" w:hAnsi="Times New Roman" w:cs="Times New Roman"/>
          <w:sz w:val="18"/>
          <w:szCs w:val="18"/>
          <w:lang w:val="en-GB"/>
        </w:rPr>
        <w:t xml:space="preserve"> and </w:t>
      </w:r>
      <w:proofErr w:type="spellStart"/>
      <w:r w:rsidRPr="00B37E6C">
        <w:rPr>
          <w:rFonts w:ascii="Times New Roman" w:hAnsi="Times New Roman" w:cs="Times New Roman"/>
          <w:sz w:val="18"/>
          <w:szCs w:val="18"/>
          <w:lang w:val="en-GB"/>
        </w:rPr>
        <w:t>Parainfluenza</w:t>
      </w:r>
      <w:proofErr w:type="spellEnd"/>
      <w:r w:rsidRPr="00B37E6C">
        <w:rPr>
          <w:rFonts w:ascii="Times New Roman" w:hAnsi="Times New Roman" w:cs="Times New Roman"/>
          <w:sz w:val="18"/>
          <w:szCs w:val="18"/>
          <w:lang w:val="en-GB"/>
        </w:rPr>
        <w:t>. Cat Vaccinations must safeguard against Cat Flu and Feline Enteritis, we do not insist upon the vaccination for Feline Leukaemia.</w:t>
      </w:r>
    </w:p>
    <w:p w:rsidR="005A4815" w:rsidRPr="00B37E6C" w:rsidRDefault="005A4815" w:rsidP="00B37E6C">
      <w:pPr>
        <w:pStyle w:val="NormalWeb"/>
        <w:jc w:val="both"/>
        <w:rPr>
          <w:sz w:val="18"/>
          <w:szCs w:val="18"/>
          <w:lang w:val="en-GB"/>
        </w:rPr>
      </w:pPr>
      <w:r w:rsidRPr="00B37E6C">
        <w:rPr>
          <w:sz w:val="18"/>
          <w:szCs w:val="18"/>
          <w:u w:val="single"/>
          <w:lang w:val="en-GB"/>
        </w:rPr>
        <w:t>Kennel Cough Vaccinations</w:t>
      </w:r>
      <w:r w:rsidR="00082EC3" w:rsidRPr="00B37E6C">
        <w:rPr>
          <w:sz w:val="18"/>
          <w:szCs w:val="18"/>
          <w:u w:val="single"/>
          <w:lang w:val="en-GB"/>
        </w:rPr>
        <w:t xml:space="preserve">: </w:t>
      </w:r>
      <w:r w:rsidRPr="00B37E6C">
        <w:rPr>
          <w:sz w:val="18"/>
          <w:szCs w:val="18"/>
          <w:lang w:val="en-GB"/>
        </w:rPr>
        <w:t xml:space="preserve">All dogs are recommended to have a current Kennel Cough </w:t>
      </w:r>
      <w:r w:rsidR="007756A3">
        <w:rPr>
          <w:sz w:val="18"/>
          <w:szCs w:val="18"/>
          <w:lang w:val="en-GB"/>
        </w:rPr>
        <w:t xml:space="preserve">at least 10 days before </w:t>
      </w:r>
      <w:r w:rsidRPr="00B37E6C">
        <w:rPr>
          <w:sz w:val="18"/>
          <w:szCs w:val="18"/>
          <w:lang w:val="en-GB"/>
        </w:rPr>
        <w:t xml:space="preserve">vaccination. This is NOT part of your annual booster vaccination. If you wish to have it done, please inform our staff member and our vet </w:t>
      </w:r>
      <w:r w:rsidR="00E054FB" w:rsidRPr="00B37E6C">
        <w:rPr>
          <w:sz w:val="18"/>
          <w:szCs w:val="18"/>
          <w:lang w:val="en-GB"/>
        </w:rPr>
        <w:t>will administer the vaccine and you can pay the bill when collecting the dog.</w:t>
      </w:r>
      <w:r w:rsidRPr="00B37E6C">
        <w:rPr>
          <w:sz w:val="18"/>
          <w:szCs w:val="18"/>
          <w:lang w:val="en-GB"/>
        </w:rPr>
        <w:t> </w:t>
      </w:r>
    </w:p>
    <w:p w:rsidR="005A4815" w:rsidRPr="00B37E6C" w:rsidRDefault="005A4815" w:rsidP="00B37E6C">
      <w:pPr>
        <w:pStyle w:val="NormalWeb"/>
        <w:jc w:val="both"/>
        <w:rPr>
          <w:sz w:val="18"/>
          <w:szCs w:val="18"/>
        </w:rPr>
      </w:pPr>
      <w:r w:rsidRPr="00B37E6C">
        <w:rPr>
          <w:sz w:val="18"/>
          <w:szCs w:val="18"/>
          <w:u w:val="single"/>
          <w:lang w:val="en-GB"/>
        </w:rPr>
        <w:t>Notification of Medical Conditions</w:t>
      </w:r>
      <w:r w:rsidR="00082EC3" w:rsidRPr="00B37E6C">
        <w:rPr>
          <w:sz w:val="18"/>
          <w:szCs w:val="18"/>
          <w:u w:val="single"/>
          <w:lang w:val="en-GB"/>
        </w:rPr>
        <w:t xml:space="preserve">: </w:t>
      </w:r>
      <w:r w:rsidRPr="00B37E6C">
        <w:rPr>
          <w:sz w:val="18"/>
          <w:szCs w:val="18"/>
          <w:lang w:val="en-GB"/>
        </w:rPr>
        <w:t>If an animal has a medical condition of any sort we must be notified at the time of boo</w:t>
      </w:r>
      <w:r w:rsidR="00E054FB" w:rsidRPr="00B37E6C">
        <w:rPr>
          <w:sz w:val="18"/>
          <w:szCs w:val="18"/>
          <w:lang w:val="en-GB"/>
        </w:rPr>
        <w:t xml:space="preserve">king. </w:t>
      </w:r>
      <w:r w:rsidR="00E054FB" w:rsidRPr="00B37E6C">
        <w:rPr>
          <w:sz w:val="18"/>
          <w:szCs w:val="18"/>
        </w:rPr>
        <w:t>In the event of</w:t>
      </w:r>
      <w:r w:rsidR="00E054FB" w:rsidRPr="00B04DD5">
        <w:rPr>
          <w:sz w:val="18"/>
          <w:szCs w:val="18"/>
        </w:rPr>
        <w:t xml:space="preserve"> your </w:t>
      </w:r>
      <w:r w:rsidR="00E054FB" w:rsidRPr="00B37E6C">
        <w:rPr>
          <w:sz w:val="18"/>
          <w:szCs w:val="18"/>
        </w:rPr>
        <w:t>animal falling ill during b</w:t>
      </w:r>
      <w:r w:rsidR="00E054FB" w:rsidRPr="00B04DD5">
        <w:rPr>
          <w:sz w:val="18"/>
          <w:szCs w:val="18"/>
        </w:rPr>
        <w:t xml:space="preserve">oarding, we reserve the </w:t>
      </w:r>
      <w:r w:rsidR="00E054FB" w:rsidRPr="00B37E6C">
        <w:rPr>
          <w:sz w:val="18"/>
          <w:szCs w:val="18"/>
        </w:rPr>
        <w:t>right to seek Veterinary attenti</w:t>
      </w:r>
      <w:r w:rsidR="00E054FB" w:rsidRPr="00B04DD5">
        <w:rPr>
          <w:sz w:val="18"/>
          <w:szCs w:val="18"/>
        </w:rPr>
        <w:t>on</w:t>
      </w:r>
      <w:r w:rsidR="00E054FB" w:rsidRPr="00B37E6C">
        <w:rPr>
          <w:sz w:val="18"/>
          <w:szCs w:val="18"/>
        </w:rPr>
        <w:t xml:space="preserve"> from the resident vet @ </w:t>
      </w:r>
      <w:proofErr w:type="spellStart"/>
      <w:r w:rsidR="00E054FB" w:rsidRPr="00B37E6C">
        <w:rPr>
          <w:sz w:val="18"/>
          <w:szCs w:val="18"/>
        </w:rPr>
        <w:t>Cabra</w:t>
      </w:r>
      <w:proofErr w:type="spellEnd"/>
      <w:r w:rsidR="00E054FB" w:rsidRPr="00B37E6C">
        <w:rPr>
          <w:sz w:val="18"/>
          <w:szCs w:val="18"/>
        </w:rPr>
        <w:t xml:space="preserve"> Vet</w:t>
      </w:r>
      <w:r w:rsidR="00E054FB" w:rsidRPr="00B04DD5">
        <w:rPr>
          <w:sz w:val="18"/>
          <w:szCs w:val="18"/>
        </w:rPr>
        <w:t>.</w:t>
      </w:r>
      <w:r w:rsidR="00E054FB" w:rsidRPr="00B37E6C">
        <w:rPr>
          <w:sz w:val="18"/>
          <w:szCs w:val="18"/>
        </w:rPr>
        <w:t xml:space="preserve">  In case of any injury caused by any normal behaviour of the dog in the kennel while boarding, immediate veterinary care will be provided. </w:t>
      </w:r>
      <w:proofErr w:type="gramStart"/>
      <w:r w:rsidR="00E054FB" w:rsidRPr="00B04DD5">
        <w:rPr>
          <w:sz w:val="18"/>
          <w:szCs w:val="18"/>
        </w:rPr>
        <w:t>ALL</w:t>
      </w:r>
      <w:r w:rsidR="00E054FB" w:rsidRPr="00B37E6C">
        <w:rPr>
          <w:sz w:val="18"/>
          <w:szCs w:val="18"/>
        </w:rPr>
        <w:t xml:space="preserve"> COSTS TO BE BORNE BY THE OWNER.</w:t>
      </w:r>
      <w:proofErr w:type="gramEnd"/>
      <w:r w:rsidR="00E054FB" w:rsidRPr="00B37E6C">
        <w:rPr>
          <w:sz w:val="18"/>
          <w:szCs w:val="18"/>
        </w:rPr>
        <w:t xml:space="preserve"> </w:t>
      </w:r>
      <w:r w:rsidR="00E054FB" w:rsidRPr="00B04DD5">
        <w:rPr>
          <w:sz w:val="18"/>
          <w:szCs w:val="18"/>
        </w:rPr>
        <w:t>T</w:t>
      </w:r>
      <w:r w:rsidR="00B37E6C">
        <w:rPr>
          <w:sz w:val="18"/>
          <w:szCs w:val="18"/>
        </w:rPr>
        <w:t xml:space="preserve">his will include any Veterinary </w:t>
      </w:r>
      <w:r w:rsidR="00E054FB" w:rsidRPr="00B04DD5">
        <w:rPr>
          <w:sz w:val="18"/>
          <w:szCs w:val="18"/>
        </w:rPr>
        <w:t>charges,</w:t>
      </w:r>
      <w:r w:rsidR="00E054FB" w:rsidRPr="00B37E6C">
        <w:rPr>
          <w:sz w:val="18"/>
          <w:szCs w:val="18"/>
        </w:rPr>
        <w:t xml:space="preserve"> </w:t>
      </w:r>
      <w:r w:rsidR="00E054FB" w:rsidRPr="00B04DD5">
        <w:rPr>
          <w:sz w:val="18"/>
          <w:szCs w:val="18"/>
        </w:rPr>
        <w:t>transportation costs</w:t>
      </w:r>
      <w:r w:rsidR="00B37E6C">
        <w:rPr>
          <w:sz w:val="18"/>
          <w:szCs w:val="18"/>
        </w:rPr>
        <w:t>, costs of medication provided or emergency surgery</w:t>
      </w:r>
      <w:r w:rsidR="00E054FB" w:rsidRPr="00B04DD5">
        <w:rPr>
          <w:sz w:val="18"/>
          <w:szCs w:val="18"/>
        </w:rPr>
        <w:t xml:space="preserve"> if required. </w:t>
      </w:r>
      <w:r w:rsidR="00E054FB" w:rsidRPr="00B04DD5">
        <w:rPr>
          <w:sz w:val="18"/>
          <w:szCs w:val="18"/>
        </w:rPr>
        <w:br/>
      </w:r>
    </w:p>
    <w:p w:rsidR="005A4815" w:rsidRPr="00B37E6C" w:rsidRDefault="005A4815" w:rsidP="00B37E6C">
      <w:pPr>
        <w:pStyle w:val="NormalWeb"/>
        <w:jc w:val="both"/>
        <w:rPr>
          <w:sz w:val="18"/>
          <w:szCs w:val="18"/>
          <w:lang w:val="en-GB"/>
        </w:rPr>
      </w:pPr>
      <w:r w:rsidRPr="00B37E6C">
        <w:rPr>
          <w:sz w:val="18"/>
          <w:szCs w:val="18"/>
          <w:u w:val="single"/>
          <w:lang w:val="en-GB"/>
        </w:rPr>
        <w:t>Flea Treatments</w:t>
      </w:r>
      <w:r w:rsidR="00082EC3" w:rsidRPr="00B37E6C">
        <w:rPr>
          <w:sz w:val="18"/>
          <w:szCs w:val="18"/>
          <w:u w:val="single"/>
          <w:lang w:val="en-GB"/>
        </w:rPr>
        <w:t xml:space="preserve">: </w:t>
      </w:r>
      <w:r w:rsidRPr="00B37E6C">
        <w:rPr>
          <w:sz w:val="18"/>
          <w:szCs w:val="18"/>
          <w:lang w:val="en-GB"/>
        </w:rPr>
        <w:t xml:space="preserve">All Animals must be covered by a known flea treatment, such as ‘Frontline’, ‘Stronghold’ or ‘Advantage’ before they are boarded. </w:t>
      </w:r>
      <w:r w:rsidR="00E054FB" w:rsidRPr="00B37E6C">
        <w:rPr>
          <w:sz w:val="18"/>
          <w:szCs w:val="18"/>
          <w:lang w:val="en-GB"/>
        </w:rPr>
        <w:t xml:space="preserve">The flea treatment is available from </w:t>
      </w:r>
      <w:proofErr w:type="spellStart"/>
      <w:r w:rsidR="00E054FB" w:rsidRPr="00B37E6C">
        <w:rPr>
          <w:sz w:val="18"/>
          <w:szCs w:val="18"/>
          <w:lang w:val="en-GB"/>
        </w:rPr>
        <w:t>Cabra</w:t>
      </w:r>
      <w:proofErr w:type="spellEnd"/>
      <w:r w:rsidR="00E054FB" w:rsidRPr="00B37E6C">
        <w:rPr>
          <w:sz w:val="18"/>
          <w:szCs w:val="18"/>
          <w:lang w:val="en-GB"/>
        </w:rPr>
        <w:t xml:space="preserve"> vet, please check the admission form.</w:t>
      </w:r>
      <w:r w:rsidRPr="00B37E6C">
        <w:rPr>
          <w:sz w:val="18"/>
          <w:szCs w:val="18"/>
          <w:lang w:val="en-GB"/>
        </w:rPr>
        <w:t> </w:t>
      </w:r>
      <w:r w:rsidR="00082EC3" w:rsidRPr="00B37E6C">
        <w:rPr>
          <w:sz w:val="18"/>
          <w:szCs w:val="18"/>
          <w:lang w:val="en-GB"/>
        </w:rPr>
        <w:t>If our resident vet thinks that additional treatment is required while boarding, the treatment will be administered and we reserve the right to be reimbursed by the owner.</w:t>
      </w:r>
    </w:p>
    <w:p w:rsidR="005A4815" w:rsidRPr="00B37E6C" w:rsidRDefault="005A4815" w:rsidP="00B37E6C">
      <w:pPr>
        <w:pStyle w:val="NormalWeb"/>
        <w:jc w:val="both"/>
        <w:rPr>
          <w:sz w:val="18"/>
          <w:szCs w:val="18"/>
          <w:lang w:val="en-GB"/>
        </w:rPr>
      </w:pPr>
      <w:r w:rsidRPr="00B37E6C">
        <w:rPr>
          <w:sz w:val="18"/>
          <w:szCs w:val="18"/>
          <w:u w:val="single"/>
          <w:lang w:val="en-GB"/>
        </w:rPr>
        <w:t>Worming</w:t>
      </w:r>
      <w:r w:rsidR="00082EC3" w:rsidRPr="00B37E6C">
        <w:rPr>
          <w:sz w:val="18"/>
          <w:szCs w:val="18"/>
          <w:u w:val="single"/>
          <w:lang w:val="en-GB"/>
        </w:rPr>
        <w:t xml:space="preserve">: </w:t>
      </w:r>
      <w:r w:rsidRPr="00B37E6C">
        <w:rPr>
          <w:sz w:val="18"/>
          <w:szCs w:val="18"/>
          <w:lang w:val="en-GB"/>
        </w:rPr>
        <w:t>An effective Wormer</w:t>
      </w:r>
      <w:r w:rsidR="002F1860">
        <w:rPr>
          <w:sz w:val="18"/>
          <w:szCs w:val="18"/>
          <w:lang w:val="en-GB"/>
        </w:rPr>
        <w:t>, such as ‘</w:t>
      </w:r>
      <w:proofErr w:type="spellStart"/>
      <w:r w:rsidR="002F1860">
        <w:rPr>
          <w:sz w:val="18"/>
          <w:szCs w:val="18"/>
          <w:lang w:val="en-GB"/>
        </w:rPr>
        <w:t>Drontal</w:t>
      </w:r>
      <w:proofErr w:type="spellEnd"/>
      <w:r w:rsidR="002F1860">
        <w:rPr>
          <w:sz w:val="18"/>
          <w:szCs w:val="18"/>
          <w:lang w:val="en-GB"/>
        </w:rPr>
        <w:t>’ or equivalent</w:t>
      </w:r>
      <w:r w:rsidRPr="00B37E6C">
        <w:rPr>
          <w:sz w:val="18"/>
          <w:szCs w:val="18"/>
          <w:lang w:val="en-GB"/>
        </w:rPr>
        <w:t xml:space="preserve"> must have been administered to any Dog or Cat prior to boarding.</w:t>
      </w:r>
      <w:r w:rsidR="00E054FB" w:rsidRPr="00B37E6C">
        <w:rPr>
          <w:sz w:val="18"/>
          <w:szCs w:val="18"/>
          <w:lang w:val="en-GB"/>
        </w:rPr>
        <w:t xml:space="preserve"> The worm treatment is available from </w:t>
      </w:r>
      <w:proofErr w:type="spellStart"/>
      <w:r w:rsidR="00E054FB" w:rsidRPr="00B37E6C">
        <w:rPr>
          <w:sz w:val="18"/>
          <w:szCs w:val="18"/>
          <w:lang w:val="en-GB"/>
        </w:rPr>
        <w:t>Cabra</w:t>
      </w:r>
      <w:proofErr w:type="spellEnd"/>
      <w:r w:rsidR="00E054FB" w:rsidRPr="00B37E6C">
        <w:rPr>
          <w:sz w:val="18"/>
          <w:szCs w:val="18"/>
          <w:lang w:val="en-GB"/>
        </w:rPr>
        <w:t xml:space="preserve"> Vet, please check the admission form.</w:t>
      </w:r>
      <w:r w:rsidRPr="00B37E6C">
        <w:rPr>
          <w:sz w:val="18"/>
          <w:szCs w:val="18"/>
          <w:lang w:val="en-GB"/>
        </w:rPr>
        <w:t> </w:t>
      </w:r>
    </w:p>
    <w:p w:rsidR="005A4815" w:rsidRPr="00B37E6C" w:rsidRDefault="005A4815" w:rsidP="00B37E6C">
      <w:pPr>
        <w:pStyle w:val="NormalWeb"/>
        <w:jc w:val="both"/>
        <w:rPr>
          <w:sz w:val="18"/>
          <w:szCs w:val="18"/>
          <w:lang w:val="en-GB"/>
        </w:rPr>
      </w:pPr>
      <w:r w:rsidRPr="00B37E6C">
        <w:rPr>
          <w:sz w:val="18"/>
          <w:szCs w:val="18"/>
          <w:u w:val="single"/>
          <w:lang w:val="en-GB"/>
        </w:rPr>
        <w:t>Diets</w:t>
      </w:r>
      <w:r w:rsidR="00082EC3" w:rsidRPr="00B37E6C">
        <w:rPr>
          <w:sz w:val="18"/>
          <w:szCs w:val="18"/>
          <w:u w:val="single"/>
          <w:lang w:val="en-GB"/>
        </w:rPr>
        <w:t xml:space="preserve">: </w:t>
      </w:r>
      <w:r w:rsidRPr="00B37E6C">
        <w:rPr>
          <w:sz w:val="18"/>
          <w:szCs w:val="18"/>
          <w:lang w:val="en-GB"/>
        </w:rPr>
        <w:t>When you arrive at the Kennels / Cattery you will be asked what your Pet is fed on. Although we stock a vast choice of pet foods, it is your responsibility to make sure we stock what your Pet is fed on. We strongly recommend your Pet be kept on the same diet. If we do not stock the food you feed, we would normally request you bring enough for the duration of your Pet’s stay  </w:t>
      </w:r>
    </w:p>
    <w:p w:rsidR="00B37E6C" w:rsidRPr="00B37E6C" w:rsidRDefault="005A4815" w:rsidP="00B37E6C">
      <w:pPr>
        <w:pStyle w:val="NormalWeb"/>
        <w:jc w:val="both"/>
        <w:rPr>
          <w:sz w:val="18"/>
          <w:szCs w:val="18"/>
          <w:lang w:val="en-GB"/>
        </w:rPr>
      </w:pPr>
      <w:r w:rsidRPr="00B37E6C">
        <w:rPr>
          <w:sz w:val="18"/>
          <w:szCs w:val="18"/>
          <w:u w:val="single"/>
          <w:lang w:val="en-GB"/>
        </w:rPr>
        <w:t>Pet Taxi Service</w:t>
      </w:r>
      <w:r w:rsidR="00082EC3" w:rsidRPr="00B37E6C">
        <w:rPr>
          <w:sz w:val="18"/>
          <w:szCs w:val="18"/>
          <w:u w:val="single"/>
          <w:lang w:val="en-GB"/>
        </w:rPr>
        <w:t xml:space="preserve">: </w:t>
      </w:r>
      <w:r w:rsidRPr="00B37E6C">
        <w:rPr>
          <w:sz w:val="18"/>
          <w:szCs w:val="18"/>
          <w:lang w:val="en-GB"/>
        </w:rPr>
        <w:t>We can collect and deliver your Pet from your house if specifically re</w:t>
      </w:r>
      <w:r w:rsidR="00E054FB" w:rsidRPr="00B37E6C">
        <w:rPr>
          <w:sz w:val="18"/>
          <w:szCs w:val="18"/>
          <w:lang w:val="en-GB"/>
        </w:rPr>
        <w:t xml:space="preserve">quested at the time of </w:t>
      </w:r>
      <w:proofErr w:type="spellStart"/>
      <w:r w:rsidR="00E054FB" w:rsidRPr="00B37E6C">
        <w:rPr>
          <w:sz w:val="18"/>
          <w:szCs w:val="18"/>
          <w:lang w:val="en-GB"/>
        </w:rPr>
        <w:t>booking.</w:t>
      </w:r>
      <w:r w:rsidRPr="00B37E6C">
        <w:rPr>
          <w:sz w:val="18"/>
          <w:szCs w:val="18"/>
          <w:lang w:val="en-GB"/>
        </w:rPr>
        <w:t>This</w:t>
      </w:r>
      <w:proofErr w:type="spellEnd"/>
      <w:r w:rsidRPr="00B37E6C">
        <w:rPr>
          <w:sz w:val="18"/>
          <w:szCs w:val="18"/>
          <w:lang w:val="en-GB"/>
        </w:rPr>
        <w:t xml:space="preserve"> service is only operated weekday mornings. An additional charge will be levied, the price dependant on location. If a wasted journey has been made due to your late return from holiday, we reserve the right to levy an additional charge.</w:t>
      </w:r>
    </w:p>
    <w:p w:rsidR="005A4815" w:rsidRPr="00B37E6C" w:rsidRDefault="005A4815" w:rsidP="00B37E6C">
      <w:pPr>
        <w:pStyle w:val="NormalWeb"/>
        <w:jc w:val="both"/>
        <w:rPr>
          <w:sz w:val="18"/>
          <w:szCs w:val="18"/>
          <w:lang w:val="en-GB"/>
        </w:rPr>
      </w:pPr>
      <w:r w:rsidRPr="00B37E6C">
        <w:rPr>
          <w:sz w:val="18"/>
          <w:szCs w:val="18"/>
          <w:lang w:val="en-GB"/>
        </w:rPr>
        <w:br/>
      </w:r>
      <w:r w:rsidRPr="00B37E6C">
        <w:rPr>
          <w:sz w:val="18"/>
          <w:szCs w:val="18"/>
          <w:u w:val="single"/>
          <w:lang w:val="en-GB"/>
        </w:rPr>
        <w:t>Basis of Charging</w:t>
      </w:r>
      <w:r w:rsidR="00082EC3" w:rsidRPr="00B37E6C">
        <w:rPr>
          <w:sz w:val="18"/>
          <w:szCs w:val="18"/>
          <w:u w:val="single"/>
          <w:lang w:val="en-GB"/>
        </w:rPr>
        <w:t xml:space="preserve">: </w:t>
      </w:r>
      <w:r w:rsidRPr="00B37E6C">
        <w:rPr>
          <w:sz w:val="18"/>
          <w:szCs w:val="18"/>
          <w:lang w:val="en-GB"/>
        </w:rPr>
        <w:t>We do not operate a 24 hourly charging system.</w:t>
      </w:r>
      <w:r w:rsidR="00082EC3" w:rsidRPr="00B37E6C">
        <w:rPr>
          <w:sz w:val="18"/>
          <w:szCs w:val="18"/>
          <w:lang w:val="en-GB"/>
        </w:rPr>
        <w:t xml:space="preserve"> The charge is per night of stay per animal.</w:t>
      </w:r>
      <w:r w:rsidRPr="00B37E6C">
        <w:rPr>
          <w:sz w:val="18"/>
          <w:szCs w:val="18"/>
          <w:lang w:val="en-GB"/>
        </w:rPr>
        <w:t> </w:t>
      </w:r>
    </w:p>
    <w:p w:rsidR="00082EC3" w:rsidRPr="00B37E6C" w:rsidRDefault="005A4815" w:rsidP="00B37E6C">
      <w:pPr>
        <w:pStyle w:val="NormalWeb"/>
        <w:jc w:val="both"/>
        <w:rPr>
          <w:sz w:val="18"/>
          <w:szCs w:val="18"/>
          <w:lang w:val="en-GB"/>
        </w:rPr>
      </w:pPr>
      <w:r w:rsidRPr="00B37E6C">
        <w:rPr>
          <w:sz w:val="18"/>
          <w:szCs w:val="18"/>
          <w:u w:val="single"/>
          <w:lang w:val="en-GB"/>
        </w:rPr>
        <w:t>Periods of Boarding</w:t>
      </w:r>
      <w:r w:rsidR="00082EC3" w:rsidRPr="00B37E6C">
        <w:rPr>
          <w:sz w:val="18"/>
          <w:szCs w:val="18"/>
          <w:u w:val="single"/>
          <w:lang w:val="en-GB"/>
        </w:rPr>
        <w:t xml:space="preserve">: </w:t>
      </w:r>
      <w:r w:rsidRPr="00B37E6C">
        <w:rPr>
          <w:sz w:val="18"/>
          <w:szCs w:val="18"/>
          <w:lang w:val="en-GB"/>
        </w:rPr>
        <w:t>If a pet is collected before the date of collection previously advised, we reserve the right to charge for the previous period intended. The date entered on the ‘</w:t>
      </w:r>
      <w:r w:rsidR="00082EC3" w:rsidRPr="00B37E6C">
        <w:rPr>
          <w:sz w:val="18"/>
          <w:szCs w:val="18"/>
          <w:lang w:val="en-GB"/>
        </w:rPr>
        <w:t>Admission form’</w:t>
      </w:r>
      <w:r w:rsidRPr="00B37E6C">
        <w:rPr>
          <w:sz w:val="18"/>
          <w:szCs w:val="18"/>
          <w:lang w:val="en-GB"/>
        </w:rPr>
        <w:t xml:space="preserve"> will prevail. This is because we can only take other bookings for periods that have not been booked by others. It will be highly likely that we would have turned away other prospective customers for the day/days in question.  </w:t>
      </w:r>
    </w:p>
    <w:p w:rsidR="005A4815" w:rsidRPr="00B37E6C" w:rsidRDefault="005A4815" w:rsidP="00B37E6C">
      <w:pPr>
        <w:pStyle w:val="NormalWeb"/>
        <w:jc w:val="both"/>
        <w:rPr>
          <w:sz w:val="18"/>
          <w:szCs w:val="18"/>
          <w:lang w:val="en-GB"/>
        </w:rPr>
      </w:pPr>
      <w:r w:rsidRPr="00B37E6C">
        <w:rPr>
          <w:sz w:val="18"/>
          <w:szCs w:val="18"/>
          <w:u w:val="single"/>
          <w:lang w:val="en-GB"/>
        </w:rPr>
        <w:t xml:space="preserve">Aggressive / Destructive </w:t>
      </w:r>
      <w:proofErr w:type="spellStart"/>
      <w:r w:rsidRPr="00B37E6C">
        <w:rPr>
          <w:sz w:val="18"/>
          <w:szCs w:val="18"/>
          <w:u w:val="single"/>
          <w:lang w:val="en-GB"/>
        </w:rPr>
        <w:t>Temperaments</w:t>
      </w:r>
      <w:proofErr w:type="gramStart"/>
      <w:r w:rsidR="00082EC3" w:rsidRPr="00B37E6C">
        <w:rPr>
          <w:sz w:val="18"/>
          <w:szCs w:val="18"/>
          <w:lang w:val="en-GB"/>
        </w:rPr>
        <w:t>:</w:t>
      </w:r>
      <w:r w:rsidRPr="00B37E6C">
        <w:rPr>
          <w:sz w:val="18"/>
          <w:szCs w:val="18"/>
          <w:lang w:val="en-GB"/>
        </w:rPr>
        <w:t>We</w:t>
      </w:r>
      <w:proofErr w:type="spellEnd"/>
      <w:proofErr w:type="gramEnd"/>
      <w:r w:rsidRPr="00B37E6C">
        <w:rPr>
          <w:sz w:val="18"/>
          <w:szCs w:val="18"/>
          <w:lang w:val="en-GB"/>
        </w:rPr>
        <w:t xml:space="preserve"> do not encourage animals with aggressive or destructive temperaments. In cases where animals are left that prove to be aggressive towards other animals or staff, or destructive to our facilities, we will contact you to arrange their removal. All damage caused by an animal to any area will be chargeable to the Animal Owner.</w:t>
      </w:r>
    </w:p>
    <w:p w:rsidR="005A4815" w:rsidRPr="00B37E6C" w:rsidRDefault="005A4815" w:rsidP="00B37E6C">
      <w:pPr>
        <w:pStyle w:val="NormalWeb"/>
        <w:jc w:val="both"/>
        <w:rPr>
          <w:sz w:val="18"/>
          <w:szCs w:val="18"/>
          <w:lang w:val="en-GB"/>
        </w:rPr>
      </w:pPr>
      <w:r w:rsidRPr="00B37E6C">
        <w:rPr>
          <w:sz w:val="18"/>
          <w:szCs w:val="18"/>
          <w:u w:val="single"/>
          <w:lang w:val="en-GB"/>
        </w:rPr>
        <w:t>Christmas, Boxing &amp; New Years Day Supplements</w:t>
      </w:r>
      <w:r w:rsidR="00082EC3" w:rsidRPr="00B37E6C">
        <w:rPr>
          <w:sz w:val="18"/>
          <w:szCs w:val="18"/>
          <w:lang w:val="en-GB"/>
        </w:rPr>
        <w:t xml:space="preserve">: </w:t>
      </w:r>
      <w:r w:rsidRPr="00B37E6C">
        <w:rPr>
          <w:sz w:val="18"/>
          <w:szCs w:val="18"/>
          <w:lang w:val="en-GB"/>
        </w:rPr>
        <w:t>All customers will be charged a suppleme</w:t>
      </w:r>
      <w:r w:rsidR="00082EC3" w:rsidRPr="00B37E6C">
        <w:rPr>
          <w:sz w:val="18"/>
          <w:szCs w:val="18"/>
          <w:lang w:val="en-GB"/>
        </w:rPr>
        <w:t>nt for Christmas Day, St Stephen’s</w:t>
      </w:r>
      <w:r w:rsidRPr="00B37E6C">
        <w:rPr>
          <w:sz w:val="18"/>
          <w:szCs w:val="18"/>
          <w:lang w:val="en-GB"/>
        </w:rPr>
        <w:t xml:space="preserve"> and New Years Day. The supplement will be double fees for these days only. We are closed to the public on these days only.</w:t>
      </w:r>
    </w:p>
    <w:p w:rsidR="005A4815" w:rsidRPr="00B37E6C" w:rsidRDefault="005A4815" w:rsidP="00B37E6C">
      <w:pPr>
        <w:pStyle w:val="NormalWeb"/>
        <w:jc w:val="both"/>
        <w:rPr>
          <w:sz w:val="18"/>
          <w:szCs w:val="18"/>
          <w:lang w:val="en-GB"/>
        </w:rPr>
      </w:pPr>
      <w:r w:rsidRPr="00B37E6C">
        <w:rPr>
          <w:sz w:val="18"/>
          <w:szCs w:val="18"/>
          <w:u w:val="single"/>
          <w:lang w:val="en-GB"/>
        </w:rPr>
        <w:t>Payment</w:t>
      </w:r>
      <w:r w:rsidR="00082EC3" w:rsidRPr="00B37E6C">
        <w:rPr>
          <w:sz w:val="18"/>
          <w:szCs w:val="18"/>
          <w:lang w:val="en-GB"/>
        </w:rPr>
        <w:t xml:space="preserve">: At least 50% of the estimated charge is required on the day of admission.  The remaining balance and any fees occurred during the stay are payable upon collection. </w:t>
      </w:r>
      <w:r w:rsidRPr="00B37E6C">
        <w:rPr>
          <w:sz w:val="18"/>
          <w:szCs w:val="18"/>
          <w:lang w:val="en-GB"/>
        </w:rPr>
        <w:t>We accept Debit Cards, Credit Cards or Cash. There will be an additional surcharge of 2.5% for payments made by Credit Cards.</w:t>
      </w:r>
    </w:p>
    <w:p w:rsidR="00B37E6C" w:rsidRDefault="005A4815" w:rsidP="00B37E6C">
      <w:pPr>
        <w:pStyle w:val="NormalWeb"/>
        <w:jc w:val="both"/>
        <w:rPr>
          <w:sz w:val="18"/>
          <w:szCs w:val="18"/>
          <w:lang w:val="en-GB"/>
        </w:rPr>
      </w:pPr>
      <w:r w:rsidRPr="00B37E6C">
        <w:rPr>
          <w:sz w:val="18"/>
          <w:szCs w:val="18"/>
          <w:u w:val="single"/>
          <w:lang w:val="en-GB"/>
        </w:rPr>
        <w:t>Opening Hours</w:t>
      </w:r>
      <w:r w:rsidR="00B37E6C" w:rsidRPr="00B37E6C">
        <w:rPr>
          <w:sz w:val="18"/>
          <w:szCs w:val="18"/>
          <w:lang w:val="en-GB"/>
        </w:rPr>
        <w:t xml:space="preserve">: </w:t>
      </w:r>
    </w:p>
    <w:p w:rsidR="00B37E6C" w:rsidRPr="00B37E6C" w:rsidRDefault="005A4815" w:rsidP="00B37E6C">
      <w:pPr>
        <w:pStyle w:val="NormalWeb"/>
        <w:jc w:val="both"/>
        <w:rPr>
          <w:sz w:val="18"/>
          <w:szCs w:val="18"/>
          <w:lang w:val="en-GB"/>
        </w:rPr>
      </w:pPr>
      <w:r w:rsidRPr="00B37E6C">
        <w:rPr>
          <w:sz w:val="18"/>
          <w:szCs w:val="18"/>
          <w:lang w:val="en-GB"/>
        </w:rPr>
        <w:t>It would be greatly appreciated if customers could collect or drop off their Pets at least half an hour before we close.</w:t>
      </w:r>
      <w:r w:rsidRPr="00B37E6C">
        <w:rPr>
          <w:sz w:val="18"/>
          <w:szCs w:val="18"/>
          <w:lang w:val="en-GB"/>
        </w:rPr>
        <w:br/>
      </w:r>
      <w:r w:rsidR="00082EC3" w:rsidRPr="00B37E6C">
        <w:rPr>
          <w:sz w:val="18"/>
          <w:szCs w:val="18"/>
          <w:lang w:val="en-GB"/>
        </w:rPr>
        <w:t>Monday-Saturday</w:t>
      </w:r>
      <w:r w:rsidR="00082EC3" w:rsidRPr="00B37E6C">
        <w:rPr>
          <w:sz w:val="18"/>
          <w:szCs w:val="18"/>
          <w:lang w:val="en-GB"/>
        </w:rPr>
        <w:br/>
        <w:t>9.00am-13.0</w:t>
      </w:r>
      <w:r w:rsidRPr="00B37E6C">
        <w:rPr>
          <w:sz w:val="18"/>
          <w:szCs w:val="18"/>
          <w:lang w:val="en-GB"/>
        </w:rPr>
        <w:t>0pm</w:t>
      </w:r>
      <w:r w:rsidR="00082EC3" w:rsidRPr="00B37E6C">
        <w:rPr>
          <w:sz w:val="18"/>
          <w:szCs w:val="18"/>
          <w:lang w:val="en-GB"/>
        </w:rPr>
        <w:t xml:space="preserve"> (afternoons &amp; evenings by prior arrangements only)</w:t>
      </w:r>
    </w:p>
    <w:p w:rsidR="00B04DD5" w:rsidRPr="00B37E6C" w:rsidRDefault="005A4815" w:rsidP="00B37E6C">
      <w:pPr>
        <w:pStyle w:val="NormalWeb"/>
        <w:rPr>
          <w:sz w:val="18"/>
          <w:szCs w:val="18"/>
          <w:lang w:val="en-GB"/>
        </w:rPr>
      </w:pPr>
      <w:r w:rsidRPr="00B37E6C">
        <w:rPr>
          <w:sz w:val="18"/>
          <w:szCs w:val="18"/>
          <w:lang w:val="en-GB"/>
        </w:rPr>
        <w:t>Sundays</w:t>
      </w:r>
      <w:r w:rsidR="00082EC3" w:rsidRPr="00B37E6C">
        <w:rPr>
          <w:sz w:val="18"/>
          <w:szCs w:val="18"/>
          <w:lang w:val="en-GB"/>
        </w:rPr>
        <w:t xml:space="preserve"> &amp; Bank holidays</w:t>
      </w:r>
      <w:r w:rsidRPr="00B37E6C">
        <w:rPr>
          <w:sz w:val="18"/>
          <w:szCs w:val="18"/>
          <w:lang w:val="en-GB"/>
        </w:rPr>
        <w:br/>
      </w:r>
      <w:r w:rsidR="00082EC3" w:rsidRPr="00B37E6C">
        <w:rPr>
          <w:sz w:val="18"/>
          <w:szCs w:val="18"/>
          <w:lang w:val="en-GB"/>
        </w:rPr>
        <w:t>Prior arrangements only</w:t>
      </w:r>
    </w:p>
    <w:sectPr w:rsidR="00B04DD5" w:rsidRPr="00B37E6C" w:rsidSect="00B37E6C">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B23"/>
    <w:rsid w:val="000018DF"/>
    <w:rsid w:val="00082EC3"/>
    <w:rsid w:val="000D49C9"/>
    <w:rsid w:val="002F1860"/>
    <w:rsid w:val="003E1B27"/>
    <w:rsid w:val="00476DD4"/>
    <w:rsid w:val="005A4815"/>
    <w:rsid w:val="007756A3"/>
    <w:rsid w:val="008A0E68"/>
    <w:rsid w:val="008B33F3"/>
    <w:rsid w:val="008B460F"/>
    <w:rsid w:val="009B1478"/>
    <w:rsid w:val="009C1ECE"/>
    <w:rsid w:val="00B04DD5"/>
    <w:rsid w:val="00B36DA6"/>
    <w:rsid w:val="00B37E6C"/>
    <w:rsid w:val="00D87B23"/>
    <w:rsid w:val="00E054FB"/>
    <w:rsid w:val="00E22E27"/>
    <w:rsid w:val="00F5768A"/>
    <w:rsid w:val="00FC2E3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F3"/>
  </w:style>
  <w:style w:type="paragraph" w:styleId="Heading2">
    <w:name w:val="heading 2"/>
    <w:basedOn w:val="Normal"/>
    <w:link w:val="Heading2Char"/>
    <w:uiPriority w:val="9"/>
    <w:qFormat/>
    <w:rsid w:val="00B04DD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23"/>
    <w:rPr>
      <w:rFonts w:ascii="Tahoma" w:hAnsi="Tahoma" w:cs="Tahoma"/>
      <w:sz w:val="16"/>
      <w:szCs w:val="16"/>
    </w:rPr>
  </w:style>
  <w:style w:type="character" w:customStyle="1" w:styleId="Heading2Char">
    <w:name w:val="Heading 2 Char"/>
    <w:basedOn w:val="DefaultParagraphFont"/>
    <w:link w:val="Heading2"/>
    <w:uiPriority w:val="9"/>
    <w:rsid w:val="00B04DD5"/>
    <w:rPr>
      <w:rFonts w:ascii="Times New Roman" w:eastAsia="Times New Roman" w:hAnsi="Times New Roman" w:cs="Times New Roman"/>
      <w:b/>
      <w:bCs/>
      <w:sz w:val="36"/>
      <w:szCs w:val="36"/>
      <w:lang w:eastAsia="en-IE"/>
    </w:rPr>
  </w:style>
  <w:style w:type="paragraph" w:customStyle="1" w:styleId="para">
    <w:name w:val="para"/>
    <w:basedOn w:val="Normal"/>
    <w:rsid w:val="00B04DD5"/>
    <w:pPr>
      <w:spacing w:before="100" w:beforeAutospacing="1" w:after="100" w:afterAutospacing="1" w:line="288" w:lineRule="auto"/>
    </w:pPr>
    <w:rPr>
      <w:rFonts w:ascii="Verdana" w:eastAsia="Times New Roman" w:hAnsi="Verdana" w:cs="Times New Roman"/>
      <w:sz w:val="20"/>
      <w:szCs w:val="20"/>
      <w:lang w:eastAsia="en-IE"/>
    </w:rPr>
  </w:style>
  <w:style w:type="paragraph" w:styleId="NormalWeb">
    <w:name w:val="Normal (Web)"/>
    <w:basedOn w:val="Normal"/>
    <w:uiPriority w:val="99"/>
    <w:unhideWhenUsed/>
    <w:rsid w:val="005A481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942877398">
      <w:bodyDiv w:val="1"/>
      <w:marLeft w:val="0"/>
      <w:marRight w:val="0"/>
      <w:marTop w:val="0"/>
      <w:marBottom w:val="0"/>
      <w:divBdr>
        <w:top w:val="none" w:sz="0" w:space="0" w:color="auto"/>
        <w:left w:val="none" w:sz="0" w:space="0" w:color="auto"/>
        <w:bottom w:val="none" w:sz="0" w:space="0" w:color="auto"/>
        <w:right w:val="none" w:sz="0" w:space="0" w:color="auto"/>
      </w:divBdr>
      <w:divsChild>
        <w:div w:id="1860391259">
          <w:marLeft w:val="0"/>
          <w:marRight w:val="0"/>
          <w:marTop w:val="0"/>
          <w:marBottom w:val="0"/>
          <w:divBdr>
            <w:top w:val="none" w:sz="0" w:space="0" w:color="auto"/>
            <w:left w:val="none" w:sz="0" w:space="0" w:color="auto"/>
            <w:bottom w:val="none" w:sz="0" w:space="0" w:color="auto"/>
            <w:right w:val="none" w:sz="0" w:space="0" w:color="auto"/>
          </w:divBdr>
          <w:divsChild>
            <w:div w:id="212499871">
              <w:marLeft w:val="0"/>
              <w:marRight w:val="0"/>
              <w:marTop w:val="0"/>
              <w:marBottom w:val="0"/>
              <w:divBdr>
                <w:top w:val="none" w:sz="0" w:space="0" w:color="auto"/>
                <w:left w:val="none" w:sz="0" w:space="0" w:color="auto"/>
                <w:bottom w:val="none" w:sz="0" w:space="0" w:color="auto"/>
                <w:right w:val="none" w:sz="0" w:space="0" w:color="auto"/>
              </w:divBdr>
              <w:divsChild>
                <w:div w:id="696125230">
                  <w:marLeft w:val="0"/>
                  <w:marRight w:val="0"/>
                  <w:marTop w:val="0"/>
                  <w:marBottom w:val="0"/>
                  <w:divBdr>
                    <w:top w:val="none" w:sz="0" w:space="0" w:color="auto"/>
                    <w:left w:val="none" w:sz="0" w:space="0" w:color="auto"/>
                    <w:bottom w:val="none" w:sz="0" w:space="0" w:color="auto"/>
                    <w:right w:val="none" w:sz="0" w:space="0" w:color="auto"/>
                  </w:divBdr>
                  <w:divsChild>
                    <w:div w:id="237595777">
                      <w:marLeft w:val="0"/>
                      <w:marRight w:val="0"/>
                      <w:marTop w:val="0"/>
                      <w:marBottom w:val="0"/>
                      <w:divBdr>
                        <w:top w:val="none" w:sz="0" w:space="0" w:color="auto"/>
                        <w:left w:val="none" w:sz="0" w:space="0" w:color="auto"/>
                        <w:bottom w:val="none" w:sz="0" w:space="0" w:color="auto"/>
                        <w:right w:val="none" w:sz="0" w:space="0" w:color="auto"/>
                      </w:divBdr>
                      <w:divsChild>
                        <w:div w:id="1340886849">
                          <w:marLeft w:val="0"/>
                          <w:marRight w:val="0"/>
                          <w:marTop w:val="0"/>
                          <w:marBottom w:val="0"/>
                          <w:divBdr>
                            <w:top w:val="none" w:sz="0" w:space="0" w:color="auto"/>
                            <w:left w:val="none" w:sz="0" w:space="0" w:color="auto"/>
                            <w:bottom w:val="none" w:sz="0" w:space="0" w:color="auto"/>
                            <w:right w:val="none" w:sz="0" w:space="0" w:color="auto"/>
                          </w:divBdr>
                          <w:divsChild>
                            <w:div w:id="1840267037">
                              <w:marLeft w:val="0"/>
                              <w:marRight w:val="0"/>
                              <w:marTop w:val="0"/>
                              <w:marBottom w:val="0"/>
                              <w:divBdr>
                                <w:top w:val="none" w:sz="0" w:space="0" w:color="auto"/>
                                <w:left w:val="none" w:sz="0" w:space="0" w:color="auto"/>
                                <w:bottom w:val="none" w:sz="0" w:space="0" w:color="auto"/>
                                <w:right w:val="none" w:sz="0" w:space="0" w:color="auto"/>
                              </w:divBdr>
                              <w:divsChild>
                                <w:div w:id="1347361817">
                                  <w:marLeft w:val="0"/>
                                  <w:marRight w:val="0"/>
                                  <w:marTop w:val="0"/>
                                  <w:marBottom w:val="0"/>
                                  <w:divBdr>
                                    <w:top w:val="none" w:sz="0" w:space="0" w:color="auto"/>
                                    <w:left w:val="none" w:sz="0" w:space="0" w:color="auto"/>
                                    <w:bottom w:val="none" w:sz="0" w:space="0" w:color="auto"/>
                                    <w:right w:val="none" w:sz="0" w:space="0" w:color="auto"/>
                                  </w:divBdr>
                                  <w:divsChild>
                                    <w:div w:id="608853838">
                                      <w:marLeft w:val="0"/>
                                      <w:marRight w:val="0"/>
                                      <w:marTop w:val="0"/>
                                      <w:marBottom w:val="0"/>
                                      <w:divBdr>
                                        <w:top w:val="none" w:sz="0" w:space="0" w:color="auto"/>
                                        <w:left w:val="none" w:sz="0" w:space="0" w:color="auto"/>
                                        <w:bottom w:val="none" w:sz="0" w:space="0" w:color="auto"/>
                                        <w:right w:val="none" w:sz="0" w:space="0" w:color="auto"/>
                                      </w:divBdr>
                                      <w:divsChild>
                                        <w:div w:id="15346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AB8B-FA2E-4D33-85EE-4DC8EC3A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globalsires</dc:creator>
  <cp:lastModifiedBy>globalsires</cp:lastModifiedBy>
  <cp:revision>6</cp:revision>
  <cp:lastPrinted>2014-06-12T10:22:00Z</cp:lastPrinted>
  <dcterms:created xsi:type="dcterms:W3CDTF">2014-06-11T11:48:00Z</dcterms:created>
  <dcterms:modified xsi:type="dcterms:W3CDTF">2014-06-16T09:19:00Z</dcterms:modified>
</cp:coreProperties>
</file>